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A14FC9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="00A14FC9">
        <w:rPr>
          <w:rFonts w:ascii="Arial" w:hAnsi="Arial" w:cs="Arial"/>
        </w:rPr>
        <w:t xml:space="preserve">                                           </w:t>
      </w:r>
      <w:r w:rsidRPr="002658F2">
        <w:rPr>
          <w:rFonts w:ascii="Arial" w:hAnsi="Arial" w:cs="Arial"/>
        </w:rPr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A14FC9" w:rsidRDefault="00A14FC9" w:rsidP="00506EA7">
      <w:pPr>
        <w:rPr>
          <w:rFonts w:ascii="Arial" w:hAnsi="Arial" w:cs="Arial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91769B" w:rsidRPr="00BF63C1" w:rsidRDefault="0091769B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0" w:name="_Hlk536622357"/>
      <w:bookmarkStart w:id="1" w:name="_GoBack"/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91413" w:rsidRPr="00891413" w:rsidRDefault="00891413" w:rsidP="00891413">
      <w:pPr>
        <w:spacing w:line="360" w:lineRule="auto"/>
        <w:jc w:val="center"/>
        <w:rPr>
          <w:rFonts w:ascii="Arial" w:hAnsi="Arial" w:cs="Arial"/>
          <w:b/>
          <w:color w:val="FF0000"/>
        </w:rPr>
      </w:pPr>
      <w:bookmarkStart w:id="2" w:name="_Hlk489609070"/>
      <w:r w:rsidRPr="00891413">
        <w:rPr>
          <w:rFonts w:ascii="Arial" w:hAnsi="Arial" w:cs="Arial"/>
          <w:b/>
          <w:color w:val="FF0000"/>
        </w:rPr>
        <w:t xml:space="preserve">Roboty związane z </w:t>
      </w:r>
      <w:bookmarkStart w:id="3" w:name="_Hlk505322961"/>
      <w:r w:rsidRPr="00891413">
        <w:rPr>
          <w:rFonts w:ascii="Arial" w:hAnsi="Arial" w:cs="Arial"/>
          <w:b/>
          <w:color w:val="FF0000"/>
        </w:rPr>
        <w:t>konserwacją, utrzymaniem elementów organizacji ruchu (znaki poziome i pionowe) oraz wdrażaniem projektów organizacji ruchu na drogach gminnych położonych na terenie Dzielnicy Praga-Południe</w:t>
      </w:r>
      <w:bookmarkEnd w:id="2"/>
      <w:bookmarkEnd w:id="3"/>
    </w:p>
    <w:bookmarkEnd w:id="0"/>
    <w:bookmarkEnd w:id="1"/>
    <w:p w:rsidR="0091769B" w:rsidRDefault="0091769B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r w:rsidRPr="003C2773">
        <w:rPr>
          <w:rFonts w:ascii="Arial" w:hAnsi="Arial" w:cs="Arial"/>
          <w:sz w:val="20"/>
          <w:szCs w:val="20"/>
        </w:rPr>
        <w:t xml:space="preserve">pkt </w:t>
      </w:r>
      <w:r w:rsidR="00843B8F" w:rsidRPr="003C2773">
        <w:rPr>
          <w:rFonts w:ascii="Arial" w:hAnsi="Arial" w:cs="Arial"/>
          <w:sz w:val="20"/>
          <w:szCs w:val="20"/>
        </w:rPr>
        <w:t>1</w:t>
      </w:r>
      <w:r w:rsidR="00377AD6" w:rsidRPr="003C2773">
        <w:rPr>
          <w:rFonts w:ascii="Arial" w:hAnsi="Arial" w:cs="Arial"/>
          <w:sz w:val="20"/>
          <w:szCs w:val="20"/>
        </w:rPr>
        <w:t>8</w:t>
      </w:r>
      <w:r w:rsidRPr="003C2773">
        <w:rPr>
          <w:rFonts w:ascii="Arial" w:hAnsi="Arial" w:cs="Arial"/>
          <w:sz w:val="20"/>
          <w:szCs w:val="20"/>
        </w:rPr>
        <w:t xml:space="preserve"> SIWZ</w:t>
      </w:r>
      <w:r w:rsidRPr="003C2773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BD5355" w:rsidRDefault="002658F2" w:rsidP="00335D99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="00335D99">
        <w:rPr>
          <w:rFonts w:ascii="Arial" w:hAnsi="Arial" w:cs="Arial"/>
          <w:sz w:val="18"/>
          <w:szCs w:val="18"/>
        </w:rPr>
        <w:t>……</w:t>
      </w:r>
      <w:r w:rsidR="00BD5355"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03A" w:rsidRDefault="00E15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5C72D9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D13860">
          <w:rPr>
            <w:rFonts w:ascii="Arial" w:hAnsi="Arial" w:cs="Arial"/>
            <w:noProof/>
            <w:sz w:val="16"/>
            <w:szCs w:val="16"/>
          </w:rPr>
          <w:t>1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03A" w:rsidRDefault="00E15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03A" w:rsidRDefault="00E15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E1503A">
      <w:rPr>
        <w:rFonts w:ascii="Tahoma" w:hAnsi="Tahoma" w:cs="Tahoma"/>
        <w:b/>
        <w:sz w:val="16"/>
        <w:szCs w:val="16"/>
      </w:rPr>
      <w:t>4</w:t>
    </w:r>
    <w:r w:rsidR="00D13860">
      <w:rPr>
        <w:rFonts w:ascii="Tahoma" w:hAnsi="Tahoma" w:cs="Tahoma"/>
        <w:b/>
        <w:sz w:val="16"/>
        <w:szCs w:val="16"/>
      </w:rPr>
      <w:t>/1</w:t>
    </w:r>
    <w:r w:rsidR="0098603E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03A" w:rsidRDefault="00E150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F2"/>
    <w:rsid w:val="000D1F17"/>
    <w:rsid w:val="00192B82"/>
    <w:rsid w:val="002658F2"/>
    <w:rsid w:val="00273314"/>
    <w:rsid w:val="002A79AC"/>
    <w:rsid w:val="002E103B"/>
    <w:rsid w:val="00335D99"/>
    <w:rsid w:val="00357870"/>
    <w:rsid w:val="00377AD6"/>
    <w:rsid w:val="003B01CB"/>
    <w:rsid w:val="003C2773"/>
    <w:rsid w:val="004045DE"/>
    <w:rsid w:val="0042383C"/>
    <w:rsid w:val="00470697"/>
    <w:rsid w:val="00486CA2"/>
    <w:rsid w:val="004E4362"/>
    <w:rsid w:val="00506EA7"/>
    <w:rsid w:val="005756C6"/>
    <w:rsid w:val="005758D6"/>
    <w:rsid w:val="005C72D9"/>
    <w:rsid w:val="007A116C"/>
    <w:rsid w:val="00843B8F"/>
    <w:rsid w:val="00891413"/>
    <w:rsid w:val="008E53A6"/>
    <w:rsid w:val="0091769B"/>
    <w:rsid w:val="0098603E"/>
    <w:rsid w:val="00A14FC9"/>
    <w:rsid w:val="00A9592B"/>
    <w:rsid w:val="00AD109D"/>
    <w:rsid w:val="00B05561"/>
    <w:rsid w:val="00BD5355"/>
    <w:rsid w:val="00CC64E2"/>
    <w:rsid w:val="00CF37A3"/>
    <w:rsid w:val="00D13860"/>
    <w:rsid w:val="00D319F6"/>
    <w:rsid w:val="00E1503A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5CBB23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D62E0-6CDA-4FE5-BD24-FDF69F37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18</cp:revision>
  <cp:lastPrinted>2017-02-06T13:58:00Z</cp:lastPrinted>
  <dcterms:created xsi:type="dcterms:W3CDTF">2016-10-07T07:47:00Z</dcterms:created>
  <dcterms:modified xsi:type="dcterms:W3CDTF">2019-01-30T13:37:00Z</dcterms:modified>
</cp:coreProperties>
</file>